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1C" w:rsidRDefault="00BB201C" w:rsidP="00BB201C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BB201C" w:rsidRDefault="00BB201C" w:rsidP="00BB201C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</w:t>
      </w:r>
    </w:p>
    <w:p w:rsidR="00BB201C" w:rsidRDefault="00BB201C" w:rsidP="00BB201C">
      <w:pPr>
        <w:jc w:val="center"/>
        <w:rPr>
          <w:rFonts w:ascii="黑体" w:eastAsia="黑体" w:hAnsi="黑体" w:cs="黑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color w:val="000000" w:themeColor="text1"/>
          <w:sz w:val="36"/>
          <w:szCs w:val="36"/>
        </w:rPr>
        <w:t>广西医科大学校歌MV制作大赛推荐作品汇总表</w:t>
      </w:r>
    </w:p>
    <w:tbl>
      <w:tblPr>
        <w:tblStyle w:val="a3"/>
        <w:tblW w:w="10830" w:type="dxa"/>
        <w:tblInd w:w="-1169" w:type="dxa"/>
        <w:tblLook w:val="04A0" w:firstRow="1" w:lastRow="0" w:firstColumn="1" w:lastColumn="0" w:noHBand="0" w:noVBand="1"/>
      </w:tblPr>
      <w:tblGrid>
        <w:gridCol w:w="930"/>
        <w:gridCol w:w="945"/>
        <w:gridCol w:w="2355"/>
        <w:gridCol w:w="1215"/>
        <w:gridCol w:w="1635"/>
        <w:gridCol w:w="1500"/>
        <w:gridCol w:w="2250"/>
      </w:tblGrid>
      <w:tr w:rsidR="00BB201C" w:rsidTr="00D3382D">
        <w:trPr>
          <w:trHeight w:val="619"/>
        </w:trPr>
        <w:tc>
          <w:tcPr>
            <w:tcW w:w="93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94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35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推荐作品名称</w:t>
            </w:r>
          </w:p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（若无可不填）</w:t>
            </w:r>
          </w:p>
        </w:tc>
        <w:tc>
          <w:tcPr>
            <w:tcW w:w="121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总策划</w:t>
            </w:r>
          </w:p>
        </w:tc>
        <w:tc>
          <w:tcPr>
            <w:tcW w:w="163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150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作品时长</w:t>
            </w:r>
          </w:p>
        </w:tc>
        <w:tc>
          <w:tcPr>
            <w:tcW w:w="2250" w:type="dxa"/>
          </w:tcPr>
          <w:p w:rsidR="00BB201C" w:rsidRDefault="00BB201C" w:rsidP="00D3382D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创作说明</w:t>
            </w:r>
          </w:p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</w:t>
            </w:r>
            <w:r>
              <w:rPr>
                <w:rFonts w:eastAsia="仿宋" w:hint="eastAsia"/>
                <w:sz w:val="32"/>
                <w:szCs w:val="32"/>
              </w:rPr>
              <w:t>3</w:t>
            </w:r>
            <w:r>
              <w:rPr>
                <w:rFonts w:eastAsia="仿宋"/>
                <w:sz w:val="32"/>
                <w:szCs w:val="32"/>
              </w:rPr>
              <w:t>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字以内）</w:t>
            </w:r>
          </w:p>
        </w:tc>
      </w:tr>
      <w:tr w:rsidR="00BB201C" w:rsidTr="00D3382D">
        <w:trPr>
          <w:trHeight w:val="1054"/>
        </w:trPr>
        <w:tc>
          <w:tcPr>
            <w:tcW w:w="93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94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201C" w:rsidTr="00D3382D">
        <w:trPr>
          <w:trHeight w:val="1054"/>
        </w:trPr>
        <w:tc>
          <w:tcPr>
            <w:tcW w:w="93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94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5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35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0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0" w:type="dxa"/>
          </w:tcPr>
          <w:p w:rsidR="00BB201C" w:rsidRDefault="00BB201C" w:rsidP="00D3382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B201C" w:rsidRDefault="00BB201C" w:rsidP="00BB201C">
      <w:pPr>
        <w:rPr>
          <w:rFonts w:ascii="仿宋" w:eastAsia="仿宋" w:hAnsi="仿宋"/>
          <w:sz w:val="32"/>
          <w:szCs w:val="32"/>
        </w:rPr>
      </w:pPr>
    </w:p>
    <w:p w:rsidR="00005E52" w:rsidRDefault="00005E52">
      <w:bookmarkStart w:id="0" w:name="_GoBack"/>
      <w:bookmarkEnd w:id="0"/>
    </w:p>
    <w:sectPr w:rsidR="000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1C"/>
    <w:rsid w:val="00005E52"/>
    <w:rsid w:val="00BB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396D6-A408-4FC0-BF9B-59C267F7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B2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0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姗姗 曾</dc:creator>
  <cp:keywords/>
  <dc:description/>
  <cp:lastModifiedBy>姗姗 曾</cp:lastModifiedBy>
  <cp:revision>1</cp:revision>
  <dcterms:created xsi:type="dcterms:W3CDTF">2024-01-11T02:12:00Z</dcterms:created>
  <dcterms:modified xsi:type="dcterms:W3CDTF">2024-01-11T02:12:00Z</dcterms:modified>
</cp:coreProperties>
</file>